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BCE9" w14:textId="77777777" w:rsidR="000837F2" w:rsidRDefault="000837F2" w:rsidP="000837F2">
      <w:pPr>
        <w:pBdr>
          <w:top w:val="single" w:sz="12" w:space="0" w:color="00000A" w:shadow="1"/>
          <w:left w:val="single" w:sz="12" w:space="0" w:color="00000A" w:shadow="1"/>
          <w:bottom w:val="single" w:sz="12" w:space="0" w:color="00000A" w:shadow="1"/>
          <w:right w:val="single" w:sz="12" w:space="0" w:color="00000A" w:shadow="1"/>
        </w:pBdr>
        <w:tabs>
          <w:tab w:val="left" w:pos="4720"/>
        </w:tabs>
        <w:jc w:val="both"/>
        <w:rPr>
          <w:rFonts w:asciiTheme="majorHAnsi" w:hAnsiTheme="majorHAnsi"/>
          <w:b/>
          <w:color w:val="000000"/>
          <w:sz w:val="22"/>
          <w:szCs w:val="22"/>
        </w:rPr>
      </w:pPr>
      <w:r>
        <w:rPr>
          <w:rFonts w:asciiTheme="majorHAnsi" w:hAnsiTheme="majorHAnsi"/>
          <w:sz w:val="22"/>
          <w:szCs w:val="22"/>
        </w:rPr>
        <w:t>BULLETIN D'INSCRIPTION AU CONCOURS REGIONAL DES MIELS DE LORRAINE - ANNÉE 2020</w:t>
      </w:r>
    </w:p>
    <w:p w14:paraId="66CD33EC" w14:textId="77777777" w:rsidR="000837F2" w:rsidRPr="0033666F" w:rsidRDefault="000837F2" w:rsidP="000837F2">
      <w:pPr>
        <w:jc w:val="both"/>
        <w:rPr>
          <w:rFonts w:asciiTheme="majorHAnsi" w:hAnsiTheme="majorHAnsi"/>
          <w:color w:val="000000"/>
          <w:sz w:val="20"/>
          <w:szCs w:val="22"/>
        </w:rPr>
      </w:pPr>
      <w:r w:rsidRPr="0033666F">
        <w:rPr>
          <w:rFonts w:asciiTheme="majorHAnsi" w:hAnsiTheme="majorHAnsi"/>
          <w:color w:val="000000"/>
          <w:sz w:val="20"/>
          <w:szCs w:val="22"/>
        </w:rPr>
        <w:t xml:space="preserve">(À retourner dans les délais prévus par le </w:t>
      </w:r>
      <w:r w:rsidRPr="0033666F">
        <w:rPr>
          <w:rFonts w:asciiTheme="majorHAnsi" w:hAnsiTheme="majorHAnsi"/>
          <w:b/>
          <w:color w:val="000000"/>
          <w:sz w:val="20"/>
          <w:szCs w:val="22"/>
        </w:rPr>
        <w:t>règlement au responsable départemental accompagné de l’échantillon et du règlement des frais de participation</w:t>
      </w:r>
      <w:r w:rsidRPr="0033666F">
        <w:rPr>
          <w:rFonts w:asciiTheme="majorHAnsi" w:hAnsiTheme="majorHAnsi"/>
          <w:color w:val="000000"/>
          <w:sz w:val="20"/>
          <w:szCs w:val="22"/>
        </w:rPr>
        <w:t>)</w:t>
      </w:r>
    </w:p>
    <w:p w14:paraId="694DD98C" w14:textId="77777777" w:rsidR="000837F2" w:rsidRDefault="000837F2" w:rsidP="000837F2">
      <w:pPr>
        <w:jc w:val="both"/>
        <w:rPr>
          <w:rFonts w:asciiTheme="majorHAnsi" w:hAnsiTheme="majorHAnsi"/>
          <w:color w:val="000000"/>
          <w:sz w:val="14"/>
        </w:rPr>
      </w:pPr>
    </w:p>
    <w:p w14:paraId="6A9FB084" w14:textId="77777777" w:rsidR="000837F2" w:rsidRDefault="000837F2" w:rsidP="000837F2">
      <w:pPr>
        <w:pBdr>
          <w:top w:val="double" w:sz="6" w:space="0" w:color="00000A"/>
          <w:left w:val="double" w:sz="6" w:space="0" w:color="00000A"/>
          <w:bottom w:val="double" w:sz="6" w:space="0" w:color="00000A"/>
          <w:right w:val="double" w:sz="6" w:space="0" w:color="00000A"/>
        </w:pBdr>
        <w:jc w:val="center"/>
        <w:rPr>
          <w:rFonts w:asciiTheme="majorHAnsi" w:hAnsiTheme="majorHAnsi"/>
          <w:color w:val="000000"/>
        </w:rPr>
      </w:pPr>
      <w:r>
        <w:rPr>
          <w:rFonts w:asciiTheme="majorHAnsi" w:hAnsiTheme="majorHAnsi"/>
          <w:b/>
          <w:color w:val="000000"/>
        </w:rPr>
        <w:t>Une feuille par catégorie de miel présenté</w:t>
      </w:r>
    </w:p>
    <w:p w14:paraId="0B439DEF" w14:textId="77777777" w:rsidR="000837F2" w:rsidRDefault="000837F2" w:rsidP="000837F2">
      <w:pPr>
        <w:jc w:val="both"/>
        <w:rPr>
          <w:rFonts w:asciiTheme="majorHAnsi" w:hAnsiTheme="majorHAnsi"/>
          <w:color w:val="000000"/>
          <w:sz w:val="14"/>
        </w:rPr>
      </w:pPr>
    </w:p>
    <w:p w14:paraId="3C0E9578"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rPr>
      </w:pPr>
    </w:p>
    <w:p w14:paraId="1688E68D" w14:textId="0B0B2373" w:rsidR="000837F2" w:rsidRDefault="000837F2" w:rsidP="000837F2">
      <w:pPr>
        <w:pBdr>
          <w:top w:val="single" w:sz="6" w:space="0" w:color="00000A"/>
          <w:left w:val="single" w:sz="6" w:space="0" w:color="00000A"/>
          <w:bottom w:val="single" w:sz="6" w:space="0" w:color="00000A"/>
          <w:right w:val="single" w:sz="6" w:space="0" w:color="00000A"/>
        </w:pBdr>
        <w:tabs>
          <w:tab w:val="left" w:pos="4840"/>
        </w:tabs>
        <w:jc w:val="both"/>
        <w:rPr>
          <w:rFonts w:asciiTheme="majorHAnsi" w:hAnsiTheme="majorHAnsi"/>
          <w:color w:val="000000"/>
        </w:rPr>
      </w:pPr>
      <w:r>
        <w:rPr>
          <w:rFonts w:asciiTheme="majorHAnsi" w:hAnsiTheme="majorHAnsi"/>
          <w:color w:val="000000"/>
        </w:rPr>
        <w:t>NOM :</w:t>
      </w:r>
      <w:r>
        <w:rPr>
          <w:rFonts w:asciiTheme="majorHAnsi" w:hAnsiTheme="majorHAnsi"/>
          <w:color w:val="000000"/>
        </w:rPr>
        <w:tab/>
      </w:r>
      <w:r>
        <w:rPr>
          <w:rFonts w:asciiTheme="majorHAnsi" w:hAnsiTheme="majorHAnsi"/>
          <w:color w:val="000000"/>
        </w:rPr>
        <w:t>PRÉNOM :</w:t>
      </w:r>
    </w:p>
    <w:p w14:paraId="1D016D6A"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rPr>
      </w:pPr>
    </w:p>
    <w:p w14:paraId="5ACF4C34" w14:textId="2A7F1E98"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rPr>
      </w:pPr>
      <w:r>
        <w:rPr>
          <w:rFonts w:asciiTheme="majorHAnsi" w:hAnsiTheme="majorHAnsi"/>
          <w:color w:val="000000"/>
        </w:rPr>
        <w:t>ADRESSE :</w:t>
      </w:r>
      <w:r>
        <w:rPr>
          <w:rFonts w:asciiTheme="majorHAnsi" w:hAnsiTheme="majorHAnsi"/>
          <w:color w:val="000000"/>
        </w:rPr>
        <w:t xml:space="preserve">                             </w:t>
      </w:r>
    </w:p>
    <w:p w14:paraId="5DAB58C8" w14:textId="399BEF2D"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rPr>
      </w:pPr>
      <w:r>
        <w:rPr>
          <w:rFonts w:asciiTheme="majorHAnsi" w:hAnsiTheme="majorHAnsi"/>
          <w:color w:val="000000"/>
        </w:rPr>
        <w:t>N° TEL :                                  E-Mail </w:t>
      </w:r>
      <w:r>
        <w:rPr>
          <w:rFonts w:asciiTheme="majorHAnsi" w:hAnsiTheme="majorHAnsi"/>
          <w:color w:val="000000"/>
        </w:rPr>
        <w:t>obligatoire :</w:t>
      </w:r>
      <w:r>
        <w:rPr>
          <w:rFonts w:asciiTheme="majorHAnsi" w:hAnsiTheme="majorHAnsi"/>
          <w:color w:val="000000"/>
        </w:rPr>
        <w:t xml:space="preserve">                                       @</w:t>
      </w:r>
    </w:p>
    <w:p w14:paraId="1179CE18"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rPr>
      </w:pPr>
      <w:r>
        <w:rPr>
          <w:rFonts w:asciiTheme="majorHAnsi" w:hAnsiTheme="majorHAnsi"/>
          <w:color w:val="000000"/>
        </w:rPr>
        <w:t xml:space="preserve">SYNDICAT APICOLE :                                                       Candidat Libre : </w:t>
      </w:r>
    </w:p>
    <w:p w14:paraId="08E4359B" w14:textId="77777777" w:rsidR="000837F2" w:rsidRDefault="000837F2" w:rsidP="000837F2">
      <w:pPr>
        <w:jc w:val="both"/>
        <w:rPr>
          <w:rFonts w:asciiTheme="majorHAnsi" w:hAnsiTheme="majorHAnsi"/>
          <w:color w:val="000000"/>
          <w:sz w:val="14"/>
        </w:rPr>
      </w:pPr>
    </w:p>
    <w:p w14:paraId="35E92857"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rPr>
      </w:pPr>
    </w:p>
    <w:p w14:paraId="4CBD71D0"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sz w:val="20"/>
        </w:rPr>
      </w:pPr>
      <w:r>
        <w:rPr>
          <w:rFonts w:asciiTheme="majorHAnsi" w:hAnsiTheme="majorHAnsi"/>
          <w:color w:val="000000"/>
          <w:sz w:val="20"/>
        </w:rPr>
        <w:t>N° INSEE</w:t>
      </w:r>
    </w:p>
    <w:p w14:paraId="1AC41B19" w14:textId="6E0FF703"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i/>
          <w:color w:val="000000"/>
          <w:sz w:val="20"/>
        </w:rPr>
      </w:pPr>
      <w:r>
        <w:rPr>
          <w:rFonts w:asciiTheme="majorHAnsi" w:hAnsiTheme="majorHAnsi"/>
          <w:color w:val="000000"/>
          <w:sz w:val="20"/>
        </w:rPr>
        <w:t xml:space="preserve">    D'IMMATRICULATION DU RUCHER (départemental</w:t>
      </w:r>
      <w:r>
        <w:rPr>
          <w:rFonts w:asciiTheme="majorHAnsi" w:hAnsiTheme="majorHAnsi"/>
          <w:color w:val="000000"/>
          <w:sz w:val="20"/>
        </w:rPr>
        <w:t>) : …</w:t>
      </w:r>
      <w:r>
        <w:rPr>
          <w:rFonts w:asciiTheme="majorHAnsi" w:hAnsiTheme="majorHAnsi"/>
          <w:color w:val="000000"/>
          <w:sz w:val="20"/>
        </w:rPr>
        <w:t>.......................</w:t>
      </w:r>
      <w:r>
        <w:rPr>
          <w:rFonts w:asciiTheme="majorHAnsi" w:hAnsiTheme="majorHAnsi"/>
          <w:i/>
          <w:color w:val="000000"/>
          <w:sz w:val="20"/>
        </w:rPr>
        <w:t>(1)</w:t>
      </w:r>
    </w:p>
    <w:p w14:paraId="70503C16"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i/>
          <w:color w:val="000000"/>
          <w:sz w:val="20"/>
        </w:rPr>
      </w:pPr>
    </w:p>
    <w:p w14:paraId="511E0610"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i/>
          <w:color w:val="000000"/>
          <w:sz w:val="20"/>
        </w:rPr>
      </w:pPr>
      <w:r>
        <w:rPr>
          <w:rFonts w:asciiTheme="majorHAnsi" w:hAnsiTheme="majorHAnsi"/>
          <w:i/>
          <w:color w:val="000000"/>
          <w:sz w:val="20"/>
        </w:rPr>
        <w:t>Lieu de récolte : (1)</w:t>
      </w:r>
    </w:p>
    <w:p w14:paraId="07DB6736"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sz w:val="20"/>
        </w:rPr>
      </w:pPr>
      <w:r>
        <w:rPr>
          <w:rFonts w:asciiTheme="majorHAnsi" w:hAnsiTheme="majorHAnsi"/>
          <w:i/>
          <w:color w:val="000000"/>
          <w:sz w:val="20"/>
        </w:rPr>
        <w:t>Département :  M. Moselle         Vosges           Moselle             Meuse            Autre :</w:t>
      </w:r>
    </w:p>
    <w:p w14:paraId="07133C77"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sz w:val="20"/>
        </w:rPr>
      </w:pPr>
    </w:p>
    <w:p w14:paraId="08035D67" w14:textId="67FC87BA" w:rsidR="000837F2" w:rsidRDefault="000837F2" w:rsidP="000837F2">
      <w:pPr>
        <w:jc w:val="both"/>
        <w:rPr>
          <w:rFonts w:asciiTheme="majorHAnsi" w:hAnsiTheme="majorHAnsi"/>
          <w:color w:val="000000"/>
        </w:rPr>
      </w:pPr>
      <w:r>
        <w:rPr>
          <w:rFonts w:asciiTheme="majorHAnsi" w:hAnsiTheme="majorHAnsi"/>
          <w:color w:val="000000"/>
        </w:rPr>
        <w:t xml:space="preserve">Candidat je présente ce miel de 2020 dans la catégorie </w:t>
      </w:r>
      <w:r>
        <w:rPr>
          <w:rFonts w:asciiTheme="majorHAnsi" w:hAnsiTheme="majorHAnsi"/>
          <w:color w:val="000000"/>
        </w:rPr>
        <w:t>suivante :</w:t>
      </w:r>
      <w:r>
        <w:rPr>
          <w:rFonts w:asciiTheme="majorHAnsi" w:hAnsiTheme="majorHAnsi"/>
          <w:color w:val="000000"/>
        </w:rPr>
        <w:t xml:space="preserve"> Prix TTC</w:t>
      </w:r>
    </w:p>
    <w:p w14:paraId="0422E66E" w14:textId="77777777" w:rsidR="000837F2" w:rsidRDefault="000837F2" w:rsidP="000837F2">
      <w:pPr>
        <w:jc w:val="both"/>
        <w:rPr>
          <w:rFonts w:asciiTheme="majorHAnsi" w:hAnsiTheme="majorHAnsi"/>
          <w:color w:val="000000"/>
          <w:sz w:val="14"/>
        </w:rPr>
      </w:pPr>
    </w:p>
    <w:p w14:paraId="49EEAB4E" w14:textId="1BE59DD5" w:rsidR="000837F2" w:rsidRPr="000837F2"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sidRPr="000837F2">
        <w:rPr>
          <w:rFonts w:asciiTheme="majorHAnsi" w:hAnsiTheme="majorHAnsi"/>
          <w:color w:val="000000"/>
          <w:sz w:val="22"/>
          <w:szCs w:val="22"/>
        </w:rPr>
        <mc:AlternateContent>
          <mc:Choice Requires="wps">
            <w:drawing>
              <wp:anchor distT="0" distB="0" distL="114300" distR="114300" simplePos="0" relativeHeight="251659264" behindDoc="0" locked="0" layoutInCell="1" allowOverlap="1" wp14:anchorId="2206F26A" wp14:editId="553ECEA0">
                <wp:simplePos x="0" y="0"/>
                <wp:positionH relativeFrom="column">
                  <wp:posOffset>191770</wp:posOffset>
                </wp:positionH>
                <wp:positionV relativeFrom="paragraph">
                  <wp:posOffset>57150</wp:posOffset>
                </wp:positionV>
                <wp:extent cx="184785" cy="184785"/>
                <wp:effectExtent l="0" t="3175" r="635"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6DA59" id="Rectangle 9" o:spid="_x0000_s1026" style="position:absolute;margin-left:15.1pt;margin-top:4.5pt;width:14.5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" stroked="f" strokecolor="#3465a4" strokeweight=".26mm">
                <v:stroke joinstyle="round"/>
              </v:rect>
            </w:pict>
          </mc:Fallback>
        </mc:AlternateContent>
      </w:r>
      <w:r w:rsidRPr="000837F2">
        <w:rPr>
          <w:rFonts w:asciiTheme="majorHAnsi" w:hAnsiTheme="majorHAnsi"/>
          <w:color w:val="000000"/>
          <w:sz w:val="22"/>
          <w:szCs w:val="22"/>
        </w:rPr>
        <w:t>Catégorie 1</w:t>
      </w:r>
      <w:r w:rsidRPr="000837F2">
        <w:rPr>
          <w:rFonts w:asciiTheme="majorHAnsi" w:hAnsiTheme="majorHAnsi"/>
          <w:color w:val="000000"/>
          <w:sz w:val="22"/>
          <w:szCs w:val="22"/>
        </w:rPr>
        <w:t xml:space="preserve"> - Miel de Printemps</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0837F2">
        <w:rPr>
          <w:rFonts w:asciiTheme="majorHAnsi" w:hAnsiTheme="majorHAnsi"/>
          <w:color w:val="000000"/>
          <w:sz w:val="22"/>
          <w:szCs w:val="22"/>
        </w:rPr>
        <w:t>(52 Euros)</w:t>
      </w:r>
    </w:p>
    <w:p w14:paraId="642EA2A8" w14:textId="77777777" w:rsidR="000837F2" w:rsidRPr="000837F2"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p>
    <w:p w14:paraId="6C22E045" w14:textId="39E8327C"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Pr>
          <w:noProof/>
          <w:sz w:val="22"/>
          <w:szCs w:val="22"/>
        </w:rPr>
        <mc:AlternateContent>
          <mc:Choice Requires="wps">
            <w:drawing>
              <wp:anchor distT="0" distB="0" distL="114300" distR="114300" simplePos="0" relativeHeight="251660288" behindDoc="0" locked="0" layoutInCell="1" allowOverlap="1" wp14:anchorId="7F8E92F0" wp14:editId="5F4FB021">
                <wp:simplePos x="0" y="0"/>
                <wp:positionH relativeFrom="column">
                  <wp:posOffset>200660</wp:posOffset>
                </wp:positionH>
                <wp:positionV relativeFrom="paragraph">
                  <wp:posOffset>2540</wp:posOffset>
                </wp:positionV>
                <wp:extent cx="184785" cy="184785"/>
                <wp:effectExtent l="4445"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21CA" id="Rectangle 8" o:spid="_x0000_s1026" style="position:absolute;margin-left:15.8pt;margin-top:.2pt;width:14.5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" stroked="f" strokecolor="#3465a4" strokeweight=".26mm">
                <v:stroke joinstyle="round"/>
              </v:rect>
            </w:pict>
          </mc:Fallback>
        </mc:AlternateContent>
      </w:r>
      <w:r w:rsidRPr="00B249B3">
        <w:rPr>
          <w:rFonts w:asciiTheme="majorHAnsi" w:hAnsiTheme="majorHAnsi"/>
          <w:color w:val="000000"/>
          <w:sz w:val="22"/>
          <w:szCs w:val="22"/>
        </w:rPr>
        <w:t>Catégorie 2</w:t>
      </w:r>
      <w:r w:rsidRPr="00B249B3">
        <w:rPr>
          <w:rFonts w:asciiTheme="majorHAnsi" w:hAnsiTheme="majorHAnsi"/>
          <w:color w:val="000000"/>
          <w:sz w:val="22"/>
          <w:szCs w:val="22"/>
        </w:rPr>
        <w:t xml:space="preserve"> - Miel </w:t>
      </w:r>
      <w:r>
        <w:rPr>
          <w:rFonts w:asciiTheme="majorHAnsi" w:hAnsiTheme="majorHAnsi"/>
          <w:color w:val="000000"/>
          <w:sz w:val="22"/>
          <w:szCs w:val="22"/>
        </w:rPr>
        <w:t>« </w:t>
      </w:r>
      <w:r w:rsidRPr="00B249B3">
        <w:rPr>
          <w:rFonts w:asciiTheme="majorHAnsi" w:hAnsiTheme="majorHAnsi"/>
          <w:color w:val="000000"/>
          <w:sz w:val="22"/>
          <w:szCs w:val="22"/>
        </w:rPr>
        <w:t xml:space="preserve">Toutes </w:t>
      </w:r>
      <w:r w:rsidRPr="00B249B3">
        <w:rPr>
          <w:rFonts w:asciiTheme="majorHAnsi" w:hAnsiTheme="majorHAnsi"/>
          <w:color w:val="000000"/>
          <w:sz w:val="22"/>
          <w:szCs w:val="22"/>
        </w:rPr>
        <w:t>fleurs » été</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B249B3">
        <w:rPr>
          <w:rFonts w:asciiTheme="majorHAnsi" w:hAnsiTheme="majorHAnsi"/>
          <w:color w:val="000000"/>
          <w:sz w:val="22"/>
          <w:szCs w:val="22"/>
        </w:rPr>
        <w:t>(52 Euros)</w:t>
      </w:r>
    </w:p>
    <w:p w14:paraId="11029DB9" w14:textId="594FDA04"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Pr>
          <w:rFonts w:asciiTheme="majorHAnsi" w:hAnsiTheme="majorHAnsi"/>
          <w:noProof/>
          <w:color w:val="000000"/>
          <w:sz w:val="22"/>
          <w:szCs w:val="22"/>
        </w:rPr>
        <mc:AlternateContent>
          <mc:Choice Requires="wps">
            <w:drawing>
              <wp:anchor distT="0" distB="0" distL="114300" distR="114300" simplePos="0" relativeHeight="251661312" behindDoc="0" locked="0" layoutInCell="1" allowOverlap="1" wp14:anchorId="1BA7F780" wp14:editId="71E0D4C7">
                <wp:simplePos x="0" y="0"/>
                <wp:positionH relativeFrom="column">
                  <wp:posOffset>217170</wp:posOffset>
                </wp:positionH>
                <wp:positionV relativeFrom="paragraph">
                  <wp:posOffset>173355</wp:posOffset>
                </wp:positionV>
                <wp:extent cx="184785" cy="184785"/>
                <wp:effectExtent l="1905" t="4445" r="381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3200" id="Rectangle 7" o:spid="_x0000_s1026" style="position:absolute;margin-left:17.1pt;margin-top:13.65pt;width:14.5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" stroked="f" strokecolor="#3465a4" strokeweight=".26mm">
                <v:stroke joinstyle="round"/>
              </v:rect>
            </w:pict>
          </mc:Fallback>
        </mc:AlternateContent>
      </w:r>
    </w:p>
    <w:p w14:paraId="2C696FFD" w14:textId="50849B08"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sidRPr="00B249B3">
        <w:rPr>
          <w:rFonts w:asciiTheme="majorHAnsi" w:hAnsiTheme="majorHAnsi"/>
          <w:color w:val="000000"/>
          <w:sz w:val="22"/>
          <w:szCs w:val="22"/>
        </w:rPr>
        <w:t xml:space="preserve"> Catégorie 3 - Miel de Forêt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B249B3">
        <w:rPr>
          <w:rFonts w:asciiTheme="majorHAnsi" w:hAnsiTheme="majorHAnsi"/>
          <w:color w:val="000000"/>
          <w:sz w:val="22"/>
          <w:szCs w:val="22"/>
        </w:rPr>
        <w:t>(52 Euros)</w:t>
      </w:r>
    </w:p>
    <w:p w14:paraId="63FA1613" w14:textId="77777777"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p>
    <w:p w14:paraId="0C2DB697" w14:textId="5522FA46"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Pr>
          <w:noProof/>
          <w:sz w:val="22"/>
          <w:szCs w:val="22"/>
        </w:rPr>
        <mc:AlternateContent>
          <mc:Choice Requires="wps">
            <w:drawing>
              <wp:anchor distT="0" distB="0" distL="114300" distR="114300" simplePos="0" relativeHeight="251662336" behindDoc="0" locked="0" layoutInCell="1" allowOverlap="1" wp14:anchorId="15CEBC26" wp14:editId="7703E108">
                <wp:simplePos x="0" y="0"/>
                <wp:positionH relativeFrom="column">
                  <wp:posOffset>208915</wp:posOffset>
                </wp:positionH>
                <wp:positionV relativeFrom="paragraph">
                  <wp:posOffset>12065</wp:posOffset>
                </wp:positionV>
                <wp:extent cx="184785" cy="184785"/>
                <wp:effectExtent l="3175" t="2540" r="254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947D" id="Rectangle 6" o:spid="_x0000_s1026" style="position:absolute;margin-left:16.45pt;margin-top:.95pt;width:14.5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" stroked="f" strokecolor="#3465a4" strokeweight=".26mm">
                <v:stroke joinstyle="round"/>
              </v:rect>
            </w:pict>
          </mc:Fallback>
        </mc:AlternateContent>
      </w:r>
      <w:r w:rsidRPr="00B249B3">
        <w:rPr>
          <w:rFonts w:asciiTheme="majorHAnsi" w:hAnsiTheme="majorHAnsi"/>
          <w:color w:val="000000"/>
          <w:sz w:val="22"/>
          <w:szCs w:val="22"/>
        </w:rPr>
        <w:t>Catégorie 4 - Miel de sapin</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B249B3">
        <w:rPr>
          <w:rFonts w:asciiTheme="majorHAnsi" w:hAnsiTheme="majorHAnsi"/>
          <w:color w:val="000000"/>
          <w:sz w:val="22"/>
          <w:szCs w:val="22"/>
        </w:rPr>
        <w:t>(52 Euros)</w:t>
      </w:r>
    </w:p>
    <w:p w14:paraId="50C2709B" w14:textId="77777777"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p>
    <w:p w14:paraId="4E66DB86" w14:textId="172AE3FF"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Pr>
          <w:noProof/>
          <w:sz w:val="22"/>
          <w:szCs w:val="22"/>
        </w:rPr>
        <mc:AlternateContent>
          <mc:Choice Requires="wps">
            <w:drawing>
              <wp:anchor distT="0" distB="0" distL="114300" distR="114300" simplePos="0" relativeHeight="251663360" behindDoc="0" locked="0" layoutInCell="1" allowOverlap="1" wp14:anchorId="3714BEB2" wp14:editId="37B46A01">
                <wp:simplePos x="0" y="0"/>
                <wp:positionH relativeFrom="column">
                  <wp:posOffset>200660</wp:posOffset>
                </wp:positionH>
                <wp:positionV relativeFrom="paragraph">
                  <wp:posOffset>17780</wp:posOffset>
                </wp:positionV>
                <wp:extent cx="184785" cy="184785"/>
                <wp:effectExtent l="4445" t="0" r="127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6596" id="Rectangle 5" o:spid="_x0000_s1026" style="position:absolute;margin-left:15.8pt;margin-top:1.4pt;width:14.5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" stroked="f" strokecolor="#3465a4" strokeweight=".26mm">
                <v:stroke joinstyle="round"/>
              </v:rect>
            </w:pict>
          </mc:Fallback>
        </mc:AlternateContent>
      </w:r>
      <w:r w:rsidRPr="00B249B3">
        <w:rPr>
          <w:rFonts w:asciiTheme="majorHAnsi" w:hAnsiTheme="majorHAnsi"/>
          <w:color w:val="000000"/>
          <w:sz w:val="22"/>
          <w:szCs w:val="22"/>
        </w:rPr>
        <w:t>Catégorie 5 – Miel d’acacia</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B249B3">
        <w:rPr>
          <w:rFonts w:asciiTheme="majorHAnsi" w:hAnsiTheme="majorHAnsi"/>
          <w:color w:val="000000"/>
          <w:sz w:val="22"/>
          <w:szCs w:val="22"/>
        </w:rPr>
        <w:t>(52 Euros)</w:t>
      </w:r>
    </w:p>
    <w:p w14:paraId="5B008F20" w14:textId="2246D7A3"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Pr>
          <w:rFonts w:asciiTheme="majorHAnsi" w:hAnsiTheme="majorHAnsi"/>
          <w:noProof/>
          <w:color w:val="000000"/>
          <w:sz w:val="22"/>
          <w:szCs w:val="22"/>
        </w:rPr>
        <mc:AlternateContent>
          <mc:Choice Requires="wps">
            <w:drawing>
              <wp:anchor distT="0" distB="0" distL="114300" distR="114300" simplePos="0" relativeHeight="251664384" behindDoc="0" locked="0" layoutInCell="1" allowOverlap="1" wp14:anchorId="31E471AE" wp14:editId="694BF6C5">
                <wp:simplePos x="0" y="0"/>
                <wp:positionH relativeFrom="column">
                  <wp:posOffset>200660</wp:posOffset>
                </wp:positionH>
                <wp:positionV relativeFrom="paragraph">
                  <wp:posOffset>127000</wp:posOffset>
                </wp:positionV>
                <wp:extent cx="184785" cy="184785"/>
                <wp:effectExtent l="4445" t="635" r="127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0828" id="Rectangle 4" o:spid="_x0000_s1026" style="position:absolute;margin-left:15.8pt;margin-top:10pt;width:14.5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" stroked="f" strokecolor="#3465a4" strokeweight=".26mm">
                <v:stroke joinstyle="round"/>
              </v:rect>
            </w:pict>
          </mc:Fallback>
        </mc:AlternateContent>
      </w:r>
    </w:p>
    <w:p w14:paraId="3F7FAA99" w14:textId="7EC9DB2F"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sidRPr="00B249B3">
        <w:rPr>
          <w:rFonts w:asciiTheme="majorHAnsi" w:hAnsiTheme="majorHAnsi"/>
          <w:color w:val="000000"/>
          <w:sz w:val="22"/>
          <w:szCs w:val="22"/>
        </w:rPr>
        <w:t>Catégorie 6 – Miel de tilleul</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B249B3">
        <w:rPr>
          <w:rFonts w:asciiTheme="majorHAnsi" w:hAnsiTheme="majorHAnsi"/>
          <w:color w:val="000000"/>
          <w:sz w:val="22"/>
          <w:szCs w:val="22"/>
        </w:rPr>
        <w:t>(52 Euros)</w:t>
      </w:r>
    </w:p>
    <w:p w14:paraId="1FC07F9C" w14:textId="1E59D4C9"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Pr>
          <w:rFonts w:asciiTheme="majorHAnsi" w:hAnsiTheme="majorHAnsi"/>
          <w:noProof/>
          <w:color w:val="000000"/>
          <w:sz w:val="22"/>
          <w:szCs w:val="22"/>
        </w:rPr>
        <mc:AlternateContent>
          <mc:Choice Requires="wps">
            <w:drawing>
              <wp:anchor distT="0" distB="0" distL="114300" distR="114300" simplePos="0" relativeHeight="251665408" behindDoc="0" locked="0" layoutInCell="1" allowOverlap="1" wp14:anchorId="23E9F0D6" wp14:editId="7AC623D6">
                <wp:simplePos x="0" y="0"/>
                <wp:positionH relativeFrom="column">
                  <wp:posOffset>208915</wp:posOffset>
                </wp:positionH>
                <wp:positionV relativeFrom="paragraph">
                  <wp:posOffset>164465</wp:posOffset>
                </wp:positionV>
                <wp:extent cx="184785" cy="184785"/>
                <wp:effectExtent l="3175"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CDED" id="Rectangle 3" o:spid="_x0000_s1026" style="position:absolute;margin-left:16.45pt;margin-top:12.95pt;width:14.5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" stroked="f" strokecolor="#3465a4" strokeweight=".26mm">
                <v:stroke joinstyle="round"/>
              </v:rect>
            </w:pict>
          </mc:Fallback>
        </mc:AlternateContent>
      </w:r>
    </w:p>
    <w:p w14:paraId="36EC36D9" w14:textId="5B635B9B" w:rsidR="000837F2" w:rsidRPr="00B249B3" w:rsidRDefault="000837F2" w:rsidP="000837F2">
      <w:pPr>
        <w:pBdr>
          <w:top w:val="single" w:sz="6" w:space="0" w:color="00000A"/>
          <w:left w:val="single" w:sz="6" w:space="0" w:color="00000A"/>
          <w:bottom w:val="single" w:sz="6" w:space="0" w:color="00000A"/>
          <w:right w:val="single" w:sz="6" w:space="0" w:color="00000A"/>
        </w:pBdr>
        <w:ind w:firstLine="708"/>
        <w:jc w:val="both"/>
        <w:rPr>
          <w:rFonts w:asciiTheme="majorHAnsi" w:hAnsiTheme="majorHAnsi"/>
          <w:color w:val="000000"/>
          <w:sz w:val="22"/>
          <w:szCs w:val="22"/>
        </w:rPr>
      </w:pPr>
      <w:r w:rsidRPr="00B249B3">
        <w:rPr>
          <w:rFonts w:asciiTheme="majorHAnsi" w:hAnsiTheme="majorHAnsi"/>
          <w:color w:val="000000"/>
          <w:sz w:val="22"/>
          <w:szCs w:val="22"/>
        </w:rPr>
        <w:t>Catégorie 7 – Miel de bourdaine</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B249B3">
        <w:rPr>
          <w:rFonts w:asciiTheme="majorHAnsi" w:hAnsiTheme="majorHAnsi"/>
          <w:color w:val="000000"/>
          <w:sz w:val="22"/>
          <w:szCs w:val="22"/>
        </w:rPr>
        <w:t>(</w:t>
      </w:r>
      <w:r w:rsidRPr="00B249B3">
        <w:rPr>
          <w:rFonts w:asciiTheme="majorHAnsi" w:hAnsiTheme="majorHAnsi"/>
          <w:color w:val="000000"/>
          <w:sz w:val="22"/>
          <w:szCs w:val="22"/>
        </w:rPr>
        <w:t>52 Euros</w:t>
      </w:r>
      <w:r w:rsidRPr="00B249B3">
        <w:rPr>
          <w:rFonts w:asciiTheme="majorHAnsi" w:hAnsiTheme="majorHAnsi"/>
          <w:color w:val="000000"/>
          <w:sz w:val="22"/>
          <w:szCs w:val="22"/>
        </w:rPr>
        <w:t>)</w:t>
      </w:r>
    </w:p>
    <w:p w14:paraId="1F00FEFF" w14:textId="57D3E8C8"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Pr>
          <w:rFonts w:asciiTheme="majorHAnsi" w:hAnsiTheme="majorHAnsi"/>
          <w:noProof/>
          <w:color w:val="000000"/>
          <w:sz w:val="22"/>
          <w:szCs w:val="22"/>
        </w:rPr>
        <mc:AlternateContent>
          <mc:Choice Requires="wps">
            <w:drawing>
              <wp:anchor distT="0" distB="0" distL="114300" distR="114300" simplePos="0" relativeHeight="251666432" behindDoc="0" locked="0" layoutInCell="1" allowOverlap="1" wp14:anchorId="60C9064D" wp14:editId="3794858B">
                <wp:simplePos x="0" y="0"/>
                <wp:positionH relativeFrom="column">
                  <wp:posOffset>200660</wp:posOffset>
                </wp:positionH>
                <wp:positionV relativeFrom="paragraph">
                  <wp:posOffset>124460</wp:posOffset>
                </wp:positionV>
                <wp:extent cx="184785" cy="184785"/>
                <wp:effectExtent l="4445" t="3810" r="127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7A73" id="Rectangle 2" o:spid="_x0000_s1026" style="position:absolute;margin-left:15.8pt;margin-top:9.8pt;width:14.5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" stroked="f" strokecolor="#3465a4" strokeweight=".26mm">
                <v:stroke joinstyle="round"/>
              </v:rect>
            </w:pict>
          </mc:Fallback>
        </mc:AlternateContent>
      </w:r>
    </w:p>
    <w:p w14:paraId="04434027" w14:textId="0DBE35CF"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r w:rsidRPr="00B249B3">
        <w:rPr>
          <w:rFonts w:asciiTheme="majorHAnsi" w:hAnsiTheme="majorHAnsi"/>
          <w:color w:val="000000"/>
          <w:sz w:val="22"/>
          <w:szCs w:val="22"/>
        </w:rPr>
        <w:t>Catégorie 8 – Miel de châtaignier</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sidRPr="00B249B3">
        <w:rPr>
          <w:rFonts w:asciiTheme="majorHAnsi" w:hAnsiTheme="majorHAnsi"/>
          <w:color w:val="000000"/>
          <w:sz w:val="22"/>
          <w:szCs w:val="22"/>
        </w:rPr>
        <w:t>(</w:t>
      </w:r>
      <w:r w:rsidRPr="00B249B3">
        <w:rPr>
          <w:rFonts w:asciiTheme="majorHAnsi" w:hAnsiTheme="majorHAnsi"/>
          <w:color w:val="000000"/>
          <w:sz w:val="22"/>
          <w:szCs w:val="22"/>
        </w:rPr>
        <w:t>52 Euros)</w:t>
      </w:r>
    </w:p>
    <w:p w14:paraId="2300BE89" w14:textId="77777777" w:rsidR="000837F2" w:rsidRPr="00B249B3"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sz w:val="22"/>
          <w:szCs w:val="22"/>
        </w:rPr>
      </w:pPr>
    </w:p>
    <w:p w14:paraId="6E9A413E" w14:textId="0A44140C" w:rsidR="000837F2" w:rsidRDefault="000837F2" w:rsidP="000837F2">
      <w:pPr>
        <w:pBdr>
          <w:top w:val="single" w:sz="6" w:space="0" w:color="00000A"/>
          <w:left w:val="single" w:sz="6" w:space="0" w:color="00000A"/>
          <w:bottom w:val="single" w:sz="6" w:space="0" w:color="00000A"/>
          <w:right w:val="single" w:sz="6" w:space="0" w:color="00000A"/>
        </w:pBdr>
        <w:ind w:firstLine="709"/>
        <w:jc w:val="both"/>
        <w:rPr>
          <w:rFonts w:asciiTheme="majorHAnsi" w:hAnsiTheme="majorHAnsi"/>
          <w:color w:val="000000"/>
        </w:rPr>
      </w:pPr>
      <w:r w:rsidRPr="00B249B3">
        <w:rPr>
          <w:rFonts w:asciiTheme="majorHAnsi" w:hAnsiTheme="majorHAnsi"/>
          <w:color w:val="000000"/>
          <w:sz w:val="22"/>
          <w:szCs w:val="22"/>
        </w:rPr>
        <w:t xml:space="preserve"> Catégorie 9 - </w:t>
      </w:r>
      <w:r w:rsidRPr="00B249B3">
        <w:rPr>
          <w:rFonts w:asciiTheme="majorHAnsi" w:hAnsiTheme="majorHAnsi"/>
          <w:color w:val="000000"/>
          <w:sz w:val="22"/>
          <w:szCs w:val="22"/>
        </w:rPr>
        <w:t>Autres :</w:t>
      </w:r>
      <w:r w:rsidRPr="00B249B3">
        <w:rPr>
          <w:rFonts w:asciiTheme="majorHAnsi" w:hAnsiTheme="majorHAnsi"/>
          <w:color w:val="000000"/>
          <w:sz w:val="22"/>
          <w:szCs w:val="22"/>
        </w:rPr>
        <w:t xml:space="preserve"> </w:t>
      </w:r>
      <w:r w:rsidRPr="00B249B3">
        <w:rPr>
          <w:rFonts w:asciiTheme="majorHAnsi" w:hAnsiTheme="majorHAnsi"/>
          <w:color w:val="000000"/>
          <w:sz w:val="22"/>
          <w:szCs w:val="22"/>
        </w:rPr>
        <w:t>lequel : ....................................</w:t>
      </w:r>
      <w:r w:rsidRPr="00B249B3">
        <w:rPr>
          <w:rFonts w:asciiTheme="majorHAnsi" w:hAnsiTheme="majorHAnsi"/>
          <w:color w:val="000000"/>
          <w:sz w:val="22"/>
          <w:szCs w:val="22"/>
        </w:rPr>
        <w:t xml:space="preserve"> </w:t>
      </w:r>
      <w:r>
        <w:rPr>
          <w:rFonts w:asciiTheme="majorHAnsi" w:hAnsiTheme="majorHAnsi"/>
          <w:color w:val="000000"/>
          <w:sz w:val="22"/>
          <w:szCs w:val="22"/>
        </w:rPr>
        <w:tab/>
      </w:r>
      <w:r w:rsidRPr="00B249B3">
        <w:rPr>
          <w:rFonts w:asciiTheme="majorHAnsi" w:hAnsiTheme="majorHAnsi"/>
          <w:color w:val="000000"/>
          <w:sz w:val="22"/>
          <w:szCs w:val="22"/>
        </w:rPr>
        <w:t>(52 Euros</w:t>
      </w:r>
      <w:r>
        <w:rPr>
          <w:rFonts w:asciiTheme="majorHAnsi" w:hAnsiTheme="majorHAnsi"/>
          <w:color w:val="000000"/>
        </w:rPr>
        <w:t>)</w:t>
      </w:r>
    </w:p>
    <w:p w14:paraId="2EC5DF8F" w14:textId="77777777" w:rsidR="000837F2" w:rsidRDefault="000837F2" w:rsidP="000837F2">
      <w:pPr>
        <w:jc w:val="both"/>
        <w:rPr>
          <w:rFonts w:asciiTheme="majorHAnsi" w:hAnsiTheme="majorHAnsi"/>
          <w:color w:val="000000"/>
          <w:sz w:val="14"/>
        </w:rPr>
      </w:pPr>
    </w:p>
    <w:p w14:paraId="781E4A7C" w14:textId="31A0B0B3" w:rsidR="000837F2" w:rsidRDefault="000837F2" w:rsidP="000837F2">
      <w:pPr>
        <w:pBdr>
          <w:top w:val="single" w:sz="6" w:space="0" w:color="00000A"/>
          <w:left w:val="single" w:sz="6" w:space="0" w:color="00000A"/>
          <w:bottom w:val="single" w:sz="6" w:space="0" w:color="00000A"/>
          <w:right w:val="single" w:sz="6" w:space="0" w:color="00000A"/>
        </w:pBdr>
        <w:ind w:firstLine="708"/>
        <w:jc w:val="both"/>
        <w:rPr>
          <w:rFonts w:asciiTheme="majorHAnsi" w:hAnsiTheme="majorHAnsi"/>
          <w:color w:val="000000"/>
        </w:rPr>
      </w:pPr>
      <w:r>
        <w:rPr>
          <w:noProof/>
        </w:rPr>
        <mc:AlternateContent>
          <mc:Choice Requires="wps">
            <w:drawing>
              <wp:anchor distT="0" distB="0" distL="114300" distR="114300" simplePos="0" relativeHeight="251667456" behindDoc="0" locked="0" layoutInCell="1" allowOverlap="1" wp14:anchorId="1B039988" wp14:editId="1D3BB742">
                <wp:simplePos x="0" y="0"/>
                <wp:positionH relativeFrom="column">
                  <wp:posOffset>200660</wp:posOffset>
                </wp:positionH>
                <wp:positionV relativeFrom="paragraph">
                  <wp:posOffset>13970</wp:posOffset>
                </wp:positionV>
                <wp:extent cx="184785" cy="184785"/>
                <wp:effectExtent l="4445" t="4445" r="127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AE4E" id="Rectangle 1" o:spid="_x0000_s1026" style="position:absolute;margin-left:15.8pt;margin-top:1.1pt;width:14.5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" stroked="f" strokecolor="#3465a4" strokeweight=".26mm">
                <v:stroke joinstyle="round"/>
              </v:rect>
            </w:pict>
          </mc:Fallback>
        </mc:AlternateContent>
      </w:r>
      <w:r>
        <w:rPr>
          <w:rFonts w:asciiTheme="majorHAnsi" w:hAnsiTheme="majorHAnsi"/>
          <w:color w:val="000000"/>
        </w:rPr>
        <w:t xml:space="preserve">AVEC SUPPLEMENT ANALYSE POLLINIQUE par échantillon : 26 € TTC  </w:t>
      </w:r>
    </w:p>
    <w:p w14:paraId="3D1C7993" w14:textId="2F0DE5C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i/>
          <w:color w:val="000000"/>
        </w:rPr>
      </w:pPr>
      <w:r>
        <w:rPr>
          <w:rFonts w:asciiTheme="majorHAnsi" w:hAnsiTheme="majorHAnsi"/>
          <w:color w:val="000000"/>
        </w:rPr>
        <w:t xml:space="preserve">Date </w:t>
      </w:r>
      <w:r>
        <w:rPr>
          <w:rFonts w:asciiTheme="majorHAnsi" w:hAnsiTheme="majorHAnsi"/>
          <w:color w:val="000000"/>
        </w:rPr>
        <w:t>récolte :</w:t>
      </w:r>
      <w:r>
        <w:rPr>
          <w:rFonts w:asciiTheme="majorHAnsi" w:hAnsiTheme="majorHAnsi"/>
          <w:color w:val="000000"/>
        </w:rPr>
        <w:t xml:space="preserve"> ....../......./ 2020       Lieu récolte</w:t>
      </w:r>
    </w:p>
    <w:p w14:paraId="0870C011" w14:textId="0EDF2A2C"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i/>
          <w:color w:val="000000"/>
        </w:rPr>
      </w:pPr>
      <w:r>
        <w:rPr>
          <w:rFonts w:asciiTheme="majorHAnsi" w:hAnsiTheme="majorHAnsi"/>
          <w:color w:val="000000"/>
        </w:rPr>
        <w:t>Lieu stockage où la récolte peut être examinée</w:t>
      </w:r>
      <w:r>
        <w:rPr>
          <w:rFonts w:asciiTheme="majorHAnsi" w:hAnsiTheme="majorHAnsi"/>
          <w:color w:val="000000"/>
        </w:rPr>
        <w:t xml:space="preserve"> : .............................................</w:t>
      </w:r>
    </w:p>
    <w:p w14:paraId="68850079"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i/>
          <w:color w:val="000000"/>
        </w:rPr>
      </w:pPr>
      <w:r>
        <w:rPr>
          <w:rFonts w:asciiTheme="majorHAnsi" w:hAnsiTheme="majorHAnsi"/>
          <w:color w:val="000000"/>
        </w:rPr>
        <w:t>........................................................................................................................</w:t>
      </w:r>
      <w:r>
        <w:rPr>
          <w:rFonts w:asciiTheme="majorHAnsi" w:hAnsiTheme="majorHAnsi"/>
          <w:i/>
          <w:color w:val="000000"/>
        </w:rPr>
        <w:t xml:space="preserve">(1)  </w:t>
      </w:r>
    </w:p>
    <w:p w14:paraId="517019EB" w14:textId="77777777" w:rsidR="000837F2" w:rsidRDefault="000837F2" w:rsidP="000837F2">
      <w:pPr>
        <w:pBdr>
          <w:top w:val="single" w:sz="6" w:space="0" w:color="00000A"/>
          <w:left w:val="single" w:sz="6" w:space="0" w:color="00000A"/>
          <w:bottom w:val="single" w:sz="6" w:space="0" w:color="00000A"/>
          <w:right w:val="single" w:sz="6" w:space="0" w:color="00000A"/>
        </w:pBdr>
        <w:jc w:val="both"/>
        <w:rPr>
          <w:rFonts w:asciiTheme="majorHAnsi" w:hAnsiTheme="majorHAnsi"/>
          <w:color w:val="000000"/>
        </w:rPr>
      </w:pPr>
      <w:r>
        <w:rPr>
          <w:rFonts w:asciiTheme="majorHAnsi" w:hAnsiTheme="majorHAnsi"/>
          <w:b/>
          <w:i/>
          <w:color w:val="000000"/>
          <w:sz w:val="18"/>
          <w:szCs w:val="18"/>
        </w:rPr>
        <w:t>(</w:t>
      </w:r>
      <w:r>
        <w:rPr>
          <w:rFonts w:asciiTheme="majorHAnsi" w:hAnsiTheme="majorHAnsi"/>
          <w:b/>
          <w:i/>
          <w:color w:val="000000"/>
          <w:sz w:val="16"/>
          <w:szCs w:val="16"/>
        </w:rPr>
        <w:t>1) à indiquer obligatoirement sous peine d'élimination</w:t>
      </w:r>
    </w:p>
    <w:p w14:paraId="549F1ECB" w14:textId="77777777" w:rsidR="000837F2" w:rsidRDefault="000837F2" w:rsidP="000837F2">
      <w:pPr>
        <w:jc w:val="both"/>
        <w:rPr>
          <w:rFonts w:asciiTheme="majorHAnsi" w:hAnsiTheme="majorHAnsi"/>
          <w:color w:val="000000"/>
          <w:sz w:val="14"/>
        </w:rPr>
      </w:pPr>
    </w:p>
    <w:p w14:paraId="00A58DC3" w14:textId="42E02AD2" w:rsidR="00317B68" w:rsidRPr="000837F2" w:rsidRDefault="000837F2" w:rsidP="000837F2">
      <w:pPr>
        <w:jc w:val="both"/>
        <w:rPr>
          <w:rFonts w:asciiTheme="majorHAnsi" w:hAnsiTheme="majorHAnsi"/>
          <w:color w:val="000000"/>
          <w:sz w:val="18"/>
          <w:szCs w:val="18"/>
        </w:rPr>
      </w:pPr>
      <w:r>
        <w:rPr>
          <w:rFonts w:asciiTheme="majorHAnsi" w:hAnsiTheme="majorHAnsi"/>
          <w:color w:val="000000"/>
          <w:sz w:val="20"/>
        </w:rPr>
        <w:t xml:space="preserve"> </w:t>
      </w:r>
      <w:r>
        <w:rPr>
          <w:rFonts w:asciiTheme="majorHAnsi" w:hAnsiTheme="majorHAnsi"/>
          <w:color w:val="000000"/>
          <w:sz w:val="18"/>
          <w:szCs w:val="18"/>
        </w:rPr>
        <w:t>Ci-joint un chèque de .......................Euros libellé à l'ordre de la Confédération Régionale des Apiculteurs de Lorraine et correspondant aux frais d'inscription au concours. Je déclare sur l'honneur que ce miel est bien récolté en Lorraine par mes soins et résulte exclusivement de ma récolte 2019. J'ai bien pris connaissance du règlement du concours et m'engage à en respecter toutes les clauses.</w:t>
      </w:r>
      <w:r>
        <w:rPr>
          <w:rFonts w:asciiTheme="majorHAnsi" w:hAnsiTheme="majorHAnsi"/>
          <w:color w:val="000000"/>
          <w:sz w:val="18"/>
          <w:szCs w:val="18"/>
          <w:u w:val="single"/>
        </w:rPr>
        <w:t xml:space="preserve">                                      </w:t>
      </w:r>
      <w:r>
        <w:rPr>
          <w:rFonts w:asciiTheme="majorHAnsi" w:hAnsiTheme="majorHAnsi"/>
          <w:b/>
          <w:color w:val="000000"/>
          <w:sz w:val="18"/>
          <w:szCs w:val="18"/>
        </w:rPr>
        <w:t>Date et signature :</w:t>
      </w:r>
      <w:r>
        <w:rPr>
          <w:rFonts w:asciiTheme="majorHAnsi" w:hAnsiTheme="majorHAnsi"/>
          <w:color w:val="000000"/>
          <w:sz w:val="18"/>
          <w:szCs w:val="18"/>
        </w:rPr>
        <w:t xml:space="preserve">           </w:t>
      </w:r>
      <w:proofErr w:type="gramStart"/>
      <w:r>
        <w:rPr>
          <w:rFonts w:asciiTheme="majorHAnsi" w:hAnsiTheme="majorHAnsi"/>
          <w:color w:val="000000"/>
          <w:sz w:val="18"/>
          <w:szCs w:val="18"/>
        </w:rPr>
        <w:t xml:space="preserve">   </w:t>
      </w:r>
      <w:r>
        <w:rPr>
          <w:rFonts w:asciiTheme="majorHAnsi" w:hAnsiTheme="majorHAnsi"/>
          <w:i/>
          <w:color w:val="000000"/>
          <w:sz w:val="18"/>
          <w:szCs w:val="18"/>
        </w:rPr>
        <w:t>(</w:t>
      </w:r>
      <w:proofErr w:type="gramEnd"/>
      <w:r>
        <w:rPr>
          <w:rFonts w:asciiTheme="majorHAnsi" w:hAnsiTheme="majorHAnsi"/>
          <w:i/>
          <w:color w:val="000000"/>
          <w:sz w:val="18"/>
          <w:szCs w:val="18"/>
        </w:rPr>
        <w:t>A faire précéder de la mention "lu et approuvé"  )</w:t>
      </w:r>
    </w:p>
    <w:sectPr w:rsidR="00317B68" w:rsidRPr="000837F2" w:rsidSect="0033666F">
      <w:footerReference w:type="default" r:id="rId4"/>
      <w:pgSz w:w="11880" w:h="16800"/>
      <w:pgMar w:top="568" w:right="1701" w:bottom="1560" w:left="1701" w:header="0" w:footer="1077"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7819" w14:textId="77777777" w:rsidR="00B249B3" w:rsidRDefault="000837F2">
    <w:pPr>
      <w:pStyle w:val="Pieddepage"/>
      <w:jc w:val="right"/>
    </w:pPr>
  </w:p>
  <w:p w14:paraId="132226BC" w14:textId="77777777" w:rsidR="00B249B3" w:rsidRDefault="000837F2">
    <w:pPr>
      <w:pStyle w:val="Pieddepage"/>
      <w:jc w:val="right"/>
    </w:pPr>
  </w:p>
  <w:p w14:paraId="2034B0FF" w14:textId="77777777" w:rsidR="00B249B3" w:rsidRDefault="000837F2">
    <w:pPr>
      <w:pStyle w:val="Pieddepage"/>
      <w:jc w:val="right"/>
    </w:pPr>
  </w:p>
  <w:p w14:paraId="2076F10B" w14:textId="77777777" w:rsidR="00B249B3" w:rsidRDefault="000837F2">
    <w:pPr>
      <w:pStyle w:val="Pieddepage"/>
      <w:jc w:val="right"/>
    </w:pPr>
  </w:p>
  <w:p w14:paraId="0E09F4A3" w14:textId="77777777" w:rsidR="00B249B3" w:rsidRDefault="000837F2">
    <w:pPr>
      <w:pStyle w:val="Pieddepage"/>
      <w:jc w:val="right"/>
    </w:pPr>
    <w:r>
      <w:fldChar w:fldCharType="begin"/>
    </w:r>
    <w:r>
      <w:instrText>TITLE</w:instrText>
    </w:r>
    <w:r>
      <w:fldChar w:fldCharType="separate"/>
    </w:r>
    <w:r>
      <w:t>Concours régional des miels de Lorraine</w:t>
    </w:r>
    <w:r>
      <w:fldChar w:fldCharType="end"/>
    </w:r>
    <w:r>
      <w:t xml:space="preserve"> 2020-</w:t>
    </w:r>
    <w:r>
      <w:fldChar w:fldCharType="begin"/>
    </w:r>
    <w:r>
      <w:instrText>PAGE</w:instrText>
    </w:r>
    <w:r>
      <w:fldChar w:fldCharType="separate"/>
    </w:r>
    <w:r>
      <w:rPr>
        <w:noProof/>
      </w:rPr>
      <w:t>2</w:t>
    </w:r>
    <w:r>
      <w:fldChar w:fldCharType="end"/>
    </w:r>
    <w:r>
      <w:t>/</w:t>
    </w:r>
    <w:r>
      <w:fldChar w:fldCharType="begin"/>
    </w:r>
    <w:r>
      <w:instrText>NUMPAGES</w:instrText>
    </w:r>
    <w:r>
      <w:fldChar w:fldCharType="separate"/>
    </w:r>
    <w:r>
      <w:rPr>
        <w:noProof/>
      </w:rPr>
      <w:t>10</w:t>
    </w:r>
    <w:r>
      <w:fldChar w:fldCharType="end"/>
    </w:r>
  </w:p>
  <w:p w14:paraId="2EFAC930" w14:textId="77777777" w:rsidR="00B249B3" w:rsidRDefault="000837F2">
    <w:pPr>
      <w:pStyle w:val="Pieddepage"/>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F2"/>
    <w:rsid w:val="000837F2"/>
    <w:rsid w:val="0031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C24B"/>
  <w15:chartTrackingRefBased/>
  <w15:docId w15:val="{7B9A81F7-6CD9-4F3A-B7FB-8EFBE515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F2"/>
    <w:pPr>
      <w:suppressAutoHyphens/>
      <w:spacing w:after="0" w:line="240" w:lineRule="auto"/>
    </w:pPr>
    <w:rPr>
      <w:rFonts w:ascii="New York" w:eastAsia="Times New Roman" w:hAnsi="New York" w:cs="Times New Roman"/>
      <w:color w:val="00000A"/>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837F2"/>
    <w:pPr>
      <w:tabs>
        <w:tab w:val="center" w:pos="4536"/>
        <w:tab w:val="right" w:pos="9072"/>
      </w:tabs>
    </w:pPr>
  </w:style>
  <w:style w:type="character" w:customStyle="1" w:styleId="PieddepageCar">
    <w:name w:val="Pied de page Car"/>
    <w:basedOn w:val="Policepardfaut"/>
    <w:link w:val="Pieddepage"/>
    <w:rsid w:val="000837F2"/>
    <w:rPr>
      <w:rFonts w:ascii="New York" w:eastAsia="Times New Roman" w:hAnsi="New York" w:cs="Times New Roman"/>
      <w:color w:val="00000A"/>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1</cp:revision>
  <dcterms:created xsi:type="dcterms:W3CDTF">2020-07-04T09:22:00Z</dcterms:created>
  <dcterms:modified xsi:type="dcterms:W3CDTF">2020-07-04T09:29:00Z</dcterms:modified>
</cp:coreProperties>
</file>